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13C" w:rsidRDefault="002F313C" w:rsidP="002F3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Bosna i Hercegovina</w:t>
      </w:r>
    </w:p>
    <w:p w:rsidR="002F313C" w:rsidRDefault="002F313C" w:rsidP="002F3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Federacija Bosne i Hercegovine</w:t>
      </w:r>
    </w:p>
    <w:p w:rsidR="002F313C" w:rsidRDefault="002F313C" w:rsidP="002F3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Kanton Središnja Bosna/</w:t>
      </w:r>
    </w:p>
    <w:p w:rsidR="002F313C" w:rsidRDefault="002F313C" w:rsidP="002F3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Srednjobosanski kanton</w:t>
      </w:r>
    </w:p>
    <w:p w:rsidR="002F313C" w:rsidRDefault="002F313C" w:rsidP="002F3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Kiseljak</w:t>
      </w:r>
    </w:p>
    <w:p w:rsidR="002F313C" w:rsidRDefault="002F313C" w:rsidP="002F3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</w:t>
      </w:r>
    </w:p>
    <w:p w:rsidR="002F313C" w:rsidRDefault="002F313C" w:rsidP="002F31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313C" w:rsidRDefault="002F313C" w:rsidP="002F3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 01-04-802/24</w:t>
      </w:r>
    </w:p>
    <w:p w:rsidR="002F313C" w:rsidRDefault="002F313C" w:rsidP="002F3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Kiseljak, 19.02.2024. godine</w:t>
      </w:r>
    </w:p>
    <w:p w:rsidR="002F313C" w:rsidRDefault="002F313C" w:rsidP="002F313C">
      <w:pPr>
        <w:shd w:val="clear" w:color="auto" w:fill="FFFFFF"/>
        <w:spacing w:after="75" w:line="206" w:lineRule="atLeast"/>
        <w:rPr>
          <w:rFonts w:ascii="Times New Roman" w:eastAsia="Times New Roman" w:hAnsi="Times New Roman" w:cs="Times New Roman"/>
          <w:color w:val="3A393E"/>
          <w:sz w:val="24"/>
          <w:szCs w:val="24"/>
          <w:lang w:eastAsia="hr-HR"/>
        </w:rPr>
      </w:pPr>
    </w:p>
    <w:p w:rsidR="002F313C" w:rsidRDefault="002F313C" w:rsidP="002F3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Temeljem članka 15. Zakona o načelima lokalne samouprave u F</w:t>
      </w:r>
      <w:r w:rsidR="005267FE">
        <w:rPr>
          <w:rFonts w:ascii="Times New Roman" w:hAnsi="Times New Roman" w:cs="Times New Roman"/>
          <w:sz w:val="24"/>
          <w:szCs w:val="24"/>
        </w:rPr>
        <w:t xml:space="preserve">ederaciji </w:t>
      </w:r>
      <w:r>
        <w:rPr>
          <w:rFonts w:ascii="Times New Roman" w:hAnsi="Times New Roman" w:cs="Times New Roman"/>
          <w:sz w:val="24"/>
          <w:szCs w:val="24"/>
        </w:rPr>
        <w:t>BiH</w:t>
      </w:r>
      <w:r w:rsidR="005267FE">
        <w:rPr>
          <w:rFonts w:ascii="Times New Roman" w:hAnsi="Times New Roman" w:cs="Times New Roman"/>
          <w:sz w:val="24"/>
          <w:szCs w:val="24"/>
        </w:rPr>
        <w:t xml:space="preserve"> (''Službene</w:t>
      </w:r>
      <w:r>
        <w:rPr>
          <w:rFonts w:ascii="Times New Roman" w:hAnsi="Times New Roman" w:cs="Times New Roman"/>
          <w:sz w:val="24"/>
          <w:szCs w:val="24"/>
        </w:rPr>
        <w:t xml:space="preserve"> novine FBiH'', br</w:t>
      </w:r>
      <w:r w:rsidR="005267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49/06 i 51/09 ), članka 39</w:t>
      </w:r>
      <w:r w:rsidR="005267FE">
        <w:rPr>
          <w:rFonts w:ascii="Times New Roman" w:hAnsi="Times New Roman" w:cs="Times New Roman"/>
          <w:sz w:val="24"/>
          <w:szCs w:val="24"/>
        </w:rPr>
        <w:t>. Statuta Općine Kiseljak (''Službeni</w:t>
      </w:r>
      <w:r>
        <w:rPr>
          <w:rFonts w:ascii="Times New Roman" w:hAnsi="Times New Roman" w:cs="Times New Roman"/>
          <w:sz w:val="24"/>
          <w:szCs w:val="24"/>
        </w:rPr>
        <w:t xml:space="preserve"> glasnik Općine Kiseljak'' br</w:t>
      </w:r>
      <w:r w:rsidR="005267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03/09</w:t>
      </w:r>
      <w:r w:rsidR="005267FE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03/12), Načelnik općine Kiseljak raspisuje:</w:t>
      </w:r>
    </w:p>
    <w:p w:rsidR="002F313C" w:rsidRDefault="002F313C" w:rsidP="002F31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313C" w:rsidRDefault="002F313C" w:rsidP="002F3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 </w:t>
      </w:r>
    </w:p>
    <w:p w:rsidR="002F313C" w:rsidRDefault="002F313C" w:rsidP="002F3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hr-HR"/>
        </w:rPr>
        <w:t>J A V N I    </w:t>
      </w:r>
      <w:r>
        <w:rPr>
          <w:rFonts w:ascii="Times New Roman" w:eastAsia="Times New Roman" w:hAnsi="Times New Roman" w:cs="Times New Roman"/>
          <w:sz w:val="32"/>
          <w:szCs w:val="32"/>
          <w:lang w:eastAsia="hr-HR"/>
        </w:rPr>
        <w:t> </w:t>
      </w: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hr-HR"/>
        </w:rPr>
        <w:t>N A T J E Č A J</w:t>
      </w:r>
    </w:p>
    <w:p w:rsidR="002F313C" w:rsidRDefault="002F313C" w:rsidP="002F3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hr-HR"/>
        </w:rPr>
        <w:t xml:space="preserve">za dodjelu stipendija studentima </w:t>
      </w:r>
    </w:p>
    <w:p w:rsidR="002F313C" w:rsidRDefault="002F313C" w:rsidP="002F3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hr-HR"/>
        </w:rPr>
        <w:t xml:space="preserve">za tekuću akademsku godinu 2023./2024. </w:t>
      </w:r>
    </w:p>
    <w:p w:rsidR="002F313C" w:rsidRDefault="002F313C" w:rsidP="002F3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 </w:t>
      </w:r>
    </w:p>
    <w:p w:rsidR="002F313C" w:rsidRDefault="002F313C" w:rsidP="002F313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 akademskoj 2023./2024. godini dodijelit će se stipendije za studente i to:</w:t>
      </w:r>
    </w:p>
    <w:p w:rsidR="002F313C" w:rsidRDefault="002F313C" w:rsidP="002F313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         </w:t>
      </w:r>
    </w:p>
    <w:p w:rsidR="002F313C" w:rsidRDefault="002F313C" w:rsidP="002F313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grupa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</w:p>
    <w:p w:rsidR="002F313C" w:rsidRDefault="002F313C" w:rsidP="002F313C">
      <w:pPr>
        <w:spacing w:after="0" w:line="240" w:lineRule="auto"/>
        <w:ind w:left="40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Stipendije za studente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studija matematike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svih godina preddiplomskog sveučilišnog studija</w:t>
      </w:r>
    </w:p>
    <w:p w:rsidR="002F313C" w:rsidRDefault="002F313C" w:rsidP="002F313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grupa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 </w:t>
      </w:r>
    </w:p>
    <w:p w:rsidR="002F313C" w:rsidRDefault="002F313C" w:rsidP="002F313C">
      <w:pPr>
        <w:spacing w:after="0" w:line="240" w:lineRule="auto"/>
        <w:ind w:left="40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Stipendije za studente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 xml:space="preserve"> ostalih zanimanja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svih godina preddiplomskog sveučilišnog studija po temelju obiteljskog standarda i otežanih uvjeta života.</w:t>
      </w:r>
    </w:p>
    <w:p w:rsidR="002F313C" w:rsidRDefault="002F313C" w:rsidP="002F313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grupa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</w:p>
    <w:p w:rsidR="002F313C" w:rsidRDefault="002F313C" w:rsidP="002F313C">
      <w:pPr>
        <w:spacing w:after="0" w:line="240" w:lineRule="auto"/>
        <w:ind w:left="40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Stipendije za studente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medicine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svih godina preddiplomskog sveučilišnog studija uz poseban ugovorni odnos sa Općinom Kiseljak (ukoliko bude zainteresiranih).</w:t>
      </w:r>
    </w:p>
    <w:p w:rsidR="005267FE" w:rsidRDefault="005267FE" w:rsidP="002F313C">
      <w:pPr>
        <w:spacing w:after="0" w:line="240" w:lineRule="auto"/>
        <w:ind w:left="40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2F313C" w:rsidRDefault="002F313C" w:rsidP="002F313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Kandidati za ovu vrstu stipendije trebaju iskazati interes u pismenoj formi, dostaviti svoje kontakt podatke, druge podatke o studiranju i obiteljskom standardu. Nakon zatvaranja natječaja organizirat će se sastanak sa zainteresiranim i utvrditi uvjeti dodjele stipendija.</w:t>
      </w:r>
    </w:p>
    <w:p w:rsidR="002F313C" w:rsidRDefault="002F313C" w:rsidP="002F313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Studenti  III. grupe mogu  predati i prijavu za stipendiju II. grupe.</w:t>
      </w:r>
    </w:p>
    <w:p w:rsidR="002F313C" w:rsidRDefault="002F313C" w:rsidP="002F313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2F313C" w:rsidRDefault="002F313C" w:rsidP="002F313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2F313C" w:rsidRDefault="002F313C" w:rsidP="002F313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Visina mjesečne stipendije koja se isplaćuje deset mjeseci iznosi:</w:t>
      </w:r>
    </w:p>
    <w:p w:rsidR="002F313C" w:rsidRDefault="002F313C" w:rsidP="002F313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- 200,00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dvijestotine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) KM za studente I. grupe</w:t>
      </w:r>
    </w:p>
    <w:p w:rsidR="002F313C" w:rsidRDefault="002F313C" w:rsidP="002F313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- 100,00  (stotinu) KM za studente II. grupe</w:t>
      </w:r>
    </w:p>
    <w:p w:rsidR="002F313C" w:rsidRDefault="002F313C" w:rsidP="002F313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2F313C" w:rsidRDefault="002F313C" w:rsidP="002F313C">
      <w:pPr>
        <w:spacing w:after="75" w:line="206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2F313C" w:rsidRDefault="002F313C" w:rsidP="002F313C">
      <w:pPr>
        <w:pStyle w:val="ListParagraph"/>
        <w:numPr>
          <w:ilvl w:val="0"/>
          <w:numId w:val="1"/>
        </w:numPr>
        <w:spacing w:after="75" w:line="206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Pravo na dodjelu stipendije ima redoviti student koji ispunjava sljedeće uvjete:</w:t>
      </w:r>
    </w:p>
    <w:p w:rsidR="002F313C" w:rsidRDefault="002F313C" w:rsidP="002F313C">
      <w:pPr>
        <w:pStyle w:val="ListParagraph"/>
        <w:spacing w:after="75" w:line="206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2F313C" w:rsidRDefault="002F313C" w:rsidP="002F313C">
      <w:pPr>
        <w:spacing w:after="0" w:line="206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-          da je državljanin BiH,</w:t>
      </w:r>
    </w:p>
    <w:p w:rsidR="002F313C" w:rsidRDefault="002F313C" w:rsidP="002F313C">
      <w:pPr>
        <w:spacing w:after="0" w:line="206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-          da je student na sveučilištu ili univerzitetu u Bosni i Hercegovini</w:t>
      </w:r>
      <w:r w:rsidR="005267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ili R Hrvatskoj</w:t>
      </w:r>
    </w:p>
    <w:p w:rsidR="002F313C" w:rsidRDefault="002F313C" w:rsidP="002F313C">
      <w:pPr>
        <w:spacing w:after="0" w:line="206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-          da ima prebivalište na području općine Kiseljak,</w:t>
      </w:r>
    </w:p>
    <w:p w:rsidR="002F313C" w:rsidRDefault="002F313C" w:rsidP="002F313C">
      <w:pPr>
        <w:spacing w:after="0" w:line="206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lastRenderedPageBreak/>
        <w:t>-          da je student preddiplomskog ili diplomskog sveučilišnog studija,</w:t>
      </w:r>
    </w:p>
    <w:p w:rsidR="002F313C" w:rsidRDefault="002F313C" w:rsidP="002F313C">
      <w:pPr>
        <w:spacing w:after="0" w:line="206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-          da je student sveučilišnog studija na kojem se obrazuje za deficitarno zanimanje,   </w:t>
      </w:r>
    </w:p>
    <w:p w:rsidR="002F313C" w:rsidRDefault="002F313C" w:rsidP="002F313C">
      <w:pPr>
        <w:spacing w:after="0" w:line="206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 </w:t>
      </w:r>
    </w:p>
    <w:p w:rsidR="002F313C" w:rsidRDefault="002F313C" w:rsidP="002F31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2F313C" w:rsidRDefault="002F313C" w:rsidP="002F31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3. Kandidat  podnosi Zahtjev sa kontakt podacima i prilaže obveznu dokumentaciju:</w:t>
      </w:r>
    </w:p>
    <w:p w:rsidR="002F313C" w:rsidRDefault="002F313C" w:rsidP="002F313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-  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Uvjerenje o prebivali</w:t>
      </w:r>
      <w:r w:rsidR="005267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štu, ne starije od tri mjeseca</w:t>
      </w:r>
    </w:p>
    <w:p w:rsidR="002F313C" w:rsidRDefault="002F313C" w:rsidP="002F313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-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Presliku os</w:t>
      </w:r>
      <w:r w:rsidR="005267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obne iskaznice (zatamniti JMB)</w:t>
      </w:r>
    </w:p>
    <w:p w:rsidR="002F313C" w:rsidRDefault="002F313C" w:rsidP="002F313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-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Potvrdu javnog visokog učilišta iz koje je vidljivo kako je kandidat prvi put upisao</w:t>
      </w:r>
    </w:p>
    <w:p w:rsidR="002F313C" w:rsidRDefault="002F313C" w:rsidP="002F313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           studijsku godinu kao redovit student u tekućoj akademskoj godini 2023./2024. </w:t>
      </w:r>
    </w:p>
    <w:p w:rsidR="002F313C" w:rsidRDefault="002F313C" w:rsidP="002F313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           godini.</w:t>
      </w:r>
    </w:p>
    <w:p w:rsidR="002F313C" w:rsidRDefault="002F313C" w:rsidP="002F313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-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Izjavu da ne ostvaruju neku drugu stipendiju</w:t>
      </w:r>
      <w:r w:rsidR="005267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 studentsku potporu ili kredit</w:t>
      </w:r>
    </w:p>
    <w:p w:rsidR="002F313C" w:rsidRDefault="002F313C" w:rsidP="002F313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-          Izjavu kandidata o svim članovima zaje</w:t>
      </w:r>
      <w:r w:rsidR="005267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dničkog kućanstva (kućna lista)</w:t>
      </w:r>
    </w:p>
    <w:p w:rsidR="002F313C" w:rsidRDefault="002F313C" w:rsidP="002F313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-          Presliku tekućeg račun</w:t>
      </w:r>
      <w:r w:rsidR="005267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a ili presliku ugovora s bankom</w:t>
      </w:r>
    </w:p>
    <w:p w:rsidR="002F313C" w:rsidRDefault="002F313C" w:rsidP="002F31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     -          Uvjerenje o visini plaće za uposlene članove obitelji. </w:t>
      </w:r>
    </w:p>
    <w:p w:rsidR="002F313C" w:rsidRDefault="002F313C" w:rsidP="002F313C">
      <w:pPr>
        <w:spacing w:after="0" w:line="206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2F313C" w:rsidRDefault="002F313C" w:rsidP="002F313C">
      <w:pPr>
        <w:spacing w:after="75" w:line="206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Napomena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: Preslike dokumenata nije potrebno ovjeravati.</w:t>
      </w:r>
    </w:p>
    <w:p w:rsidR="002F313C" w:rsidRDefault="002F313C" w:rsidP="002F313C">
      <w:pPr>
        <w:spacing w:after="75" w:line="206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2F313C" w:rsidRDefault="002F313C" w:rsidP="002F313C">
      <w:pPr>
        <w:spacing w:after="75" w:line="206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4. Prijavi na Javni natječaj može se priložiti sljedeća neobvezna dokumentacija radi dobivanja </w:t>
      </w:r>
    </w:p>
    <w:p w:rsidR="002F313C" w:rsidRDefault="002F313C" w:rsidP="002F313C">
      <w:pPr>
        <w:spacing w:after="75" w:line="206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dodatnih bodova:</w:t>
      </w:r>
    </w:p>
    <w:p w:rsidR="002F313C" w:rsidRDefault="002F313C" w:rsidP="002F313C">
      <w:pPr>
        <w:pStyle w:val="ListParagraph"/>
        <w:numPr>
          <w:ilvl w:val="0"/>
          <w:numId w:val="3"/>
        </w:numPr>
        <w:spacing w:after="75" w:line="206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Smrtni list za jednog/oba roditelja (preslika),</w:t>
      </w:r>
    </w:p>
    <w:p w:rsidR="002F313C" w:rsidRDefault="002F313C" w:rsidP="002F313C">
      <w:pPr>
        <w:pStyle w:val="ListParagraph"/>
        <w:numPr>
          <w:ilvl w:val="0"/>
          <w:numId w:val="3"/>
        </w:numPr>
        <w:spacing w:after="75" w:line="206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Dokument nadležnog tijela za ocjenu postotka kandidatova tjelesnog oštećenja ili postotka tjelesnog oštećenja kandidatovih roditelja (preslika), </w:t>
      </w:r>
    </w:p>
    <w:p w:rsidR="002F313C" w:rsidRDefault="002F313C" w:rsidP="002F313C">
      <w:pPr>
        <w:pStyle w:val="ListParagraph"/>
        <w:numPr>
          <w:ilvl w:val="0"/>
          <w:numId w:val="3"/>
        </w:numPr>
        <w:spacing w:after="75" w:line="206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Dokument kojim kandidat dokazuje da je iz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jednoroditeljske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obitelji (preslika),</w:t>
      </w:r>
    </w:p>
    <w:p w:rsidR="002F313C" w:rsidRDefault="002F313C" w:rsidP="002F313C">
      <w:pPr>
        <w:pStyle w:val="ListParagraph"/>
        <w:numPr>
          <w:ilvl w:val="0"/>
          <w:numId w:val="3"/>
        </w:numPr>
        <w:spacing w:after="75" w:line="206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Rodni list kandidatove djece, kandidatova brata ili sestre (preslika) i dokument kojim kandidat dokazuje da su njegov brat/sestra u sustavu redovitog obrazovanja (preslika potvrde odgojno-obrazovne ustanove),</w:t>
      </w:r>
    </w:p>
    <w:p w:rsidR="002F313C" w:rsidRDefault="002F313C" w:rsidP="002F313C">
      <w:pPr>
        <w:pStyle w:val="ListParagraph"/>
        <w:numPr>
          <w:ilvl w:val="0"/>
          <w:numId w:val="3"/>
        </w:numPr>
        <w:spacing w:after="75" w:line="206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Uvjerenje Službe za zapošljavanje za članove domaćinstva koji se vode na evidenciji nezaposlenih osoba, a stariji su od 15 godina, ne starije od tri mjeseca,</w:t>
      </w:r>
    </w:p>
    <w:p w:rsidR="002F313C" w:rsidRDefault="002F313C" w:rsidP="002F313C">
      <w:pPr>
        <w:pStyle w:val="ListParagraph"/>
        <w:numPr>
          <w:ilvl w:val="0"/>
          <w:numId w:val="3"/>
        </w:numPr>
        <w:spacing w:after="75" w:line="206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Dokaz o prosjeku ocjena kandidata (preslika indeksa ili Uvjerenje visokog učilišta)</w:t>
      </w:r>
    </w:p>
    <w:p w:rsidR="002F313C" w:rsidRDefault="002F313C" w:rsidP="002F313C">
      <w:pPr>
        <w:pStyle w:val="ListParagraph"/>
        <w:numPr>
          <w:ilvl w:val="0"/>
          <w:numId w:val="3"/>
        </w:numPr>
        <w:spacing w:after="75" w:line="206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Uvjerenje porezne uprave o visini dohotka za prethodnu ili prethodne godine.</w:t>
      </w:r>
    </w:p>
    <w:p w:rsidR="002F313C" w:rsidRDefault="002F313C" w:rsidP="002F313C">
      <w:pPr>
        <w:spacing w:after="75" w:line="206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2F313C" w:rsidRDefault="002F313C" w:rsidP="002F313C">
      <w:pPr>
        <w:spacing w:after="75" w:line="206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Prijavu s dokazima poslati na adresu: Općina Kiseljak, Povjerenstvo za dodjelu stipendija studentima za školsku 2023./2024. godinu, Bana Josipa Jelačića 41, 71250 Kiseljak, s naznakom: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"Ne otvarati"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ili </w:t>
      </w:r>
      <w:r w:rsidR="005267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predati osobno u Pisarnicu 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pćine Kiseljak. </w:t>
      </w:r>
    </w:p>
    <w:p w:rsidR="002F313C" w:rsidRDefault="002F313C" w:rsidP="002F313C">
      <w:pPr>
        <w:spacing w:after="75" w:line="206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C30C3E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hr-HR"/>
        </w:rPr>
        <w:t>Natječaj ostaje otvoren 15 dana od dana objave na internet stranici Općine Kiseljak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shd w:val="clear" w:color="auto" w:fill="FFFFFF"/>
          <w:lang w:eastAsia="hr-HR"/>
        </w:rPr>
        <w:t>www.opcina-kiseljak.org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</w:p>
    <w:p w:rsidR="002F313C" w:rsidRDefault="002F313C" w:rsidP="002F313C">
      <w:pPr>
        <w:spacing w:after="75" w:line="206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Nepotpune prijave neće se razmatrati.</w:t>
      </w:r>
    </w:p>
    <w:p w:rsidR="002F313C" w:rsidRDefault="002F313C" w:rsidP="002F313C">
      <w:pPr>
        <w:spacing w:after="75" w:line="206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Prijave sa dokazima o ispunjavanju uvjeta za dodjelu stipendija neće se vraćati podnositeljima.</w:t>
      </w:r>
    </w:p>
    <w:p w:rsidR="002F313C" w:rsidRDefault="002F313C" w:rsidP="002F313C">
      <w:pPr>
        <w:spacing w:after="75" w:line="206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2F313C" w:rsidRDefault="002F313C" w:rsidP="002F313C">
      <w:pPr>
        <w:spacing w:after="75" w:line="206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6.  Lista kandidata koji ostvare pravo na stipendiju objavit će se na oglasnoj ploči Općine Kiseljak i na internet stranici općine </w:t>
      </w:r>
      <w:r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shd w:val="clear" w:color="auto" w:fill="FFFFFF"/>
          <w:lang w:eastAsia="hr-HR"/>
        </w:rPr>
        <w:t>www.opcina-kiseljak.org</w:t>
      </w:r>
      <w:r w:rsidR="005267FE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shd w:val="clear" w:color="auto" w:fill="FFFFFF"/>
          <w:lang w:eastAsia="hr-HR"/>
        </w:rPr>
        <w:t>.</w:t>
      </w:r>
    </w:p>
    <w:p w:rsidR="002F313C" w:rsidRDefault="002F313C" w:rsidP="002F313C">
      <w:pPr>
        <w:spacing w:after="75" w:line="206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Svaki kandidat može na listu podnijeti pisani prigovor Načelniku u roku osam dana od dana objave liste na oglasnoj ploči Općine, odnosno na internet stranici Općine, i to putem pošte na adresu: Općina Kiseljak, Bana Josipa Jelačića 41, 71250 Kiseljak </w:t>
      </w:r>
    </w:p>
    <w:p w:rsidR="002F313C" w:rsidRDefault="002F313C" w:rsidP="002F313C">
      <w:pPr>
        <w:spacing w:after="75" w:line="206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2F313C" w:rsidRDefault="002F313C" w:rsidP="002F313C">
      <w:pPr>
        <w:spacing w:after="75" w:line="206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lastRenderedPageBreak/>
        <w:t>7. Načelnik općine Kiseljak će posebnim Rješenjem imenovati Povjerenstvo za dodjelu stipendija koje će izvršiti pregled pristiglih prijava.</w:t>
      </w:r>
    </w:p>
    <w:p w:rsidR="002F313C" w:rsidRDefault="002F313C" w:rsidP="002F313C">
      <w:pPr>
        <w:spacing w:after="75" w:line="206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Odluku o dodjeli stipendija donosi Načelnik općine Kiseljak.</w:t>
      </w:r>
    </w:p>
    <w:p w:rsidR="002F313C" w:rsidRDefault="002F313C" w:rsidP="002F313C">
      <w:pPr>
        <w:spacing w:after="75" w:line="206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Sa odabranim kandidatima Načelnik općine Kiseljak će sklopiti Ugovor o stipendiranju studenta.</w:t>
      </w:r>
    </w:p>
    <w:p w:rsidR="002F313C" w:rsidRDefault="002F313C" w:rsidP="002F313C">
      <w:pPr>
        <w:rPr>
          <w:rFonts w:ascii="Times New Roman" w:hAnsi="Times New Roman" w:cs="Times New Roman"/>
          <w:sz w:val="24"/>
          <w:szCs w:val="24"/>
        </w:rPr>
      </w:pPr>
    </w:p>
    <w:p w:rsidR="002F313C" w:rsidRDefault="002F313C" w:rsidP="002F31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Dostaviti:                                                                                       NAČELNIK OPĆINE         </w:t>
      </w:r>
    </w:p>
    <w:p w:rsidR="002F313C" w:rsidRDefault="002F313C" w:rsidP="002F31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KISELJAK      </w:t>
      </w:r>
    </w:p>
    <w:p w:rsidR="002F313C" w:rsidRDefault="002F313C" w:rsidP="002F313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 stranica Općine Kiseljak                                  Mladen </w:t>
      </w:r>
      <w:proofErr w:type="spellStart"/>
      <w:r>
        <w:rPr>
          <w:rFonts w:ascii="Times New Roman" w:hAnsi="Times New Roman" w:cs="Times New Roman"/>
          <w:sz w:val="24"/>
          <w:szCs w:val="24"/>
        </w:rPr>
        <w:t>Mišurić</w:t>
      </w:r>
      <w:proofErr w:type="spellEnd"/>
      <w:r>
        <w:rPr>
          <w:rFonts w:ascii="Times New Roman" w:hAnsi="Times New Roman" w:cs="Times New Roman"/>
          <w:sz w:val="24"/>
          <w:szCs w:val="24"/>
        </w:rPr>
        <w:t>-Ramljak, dipl.</w:t>
      </w:r>
      <w:r w:rsidR="00C30C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ing.</w:t>
      </w:r>
    </w:p>
    <w:p w:rsidR="002F313C" w:rsidRDefault="002F313C" w:rsidP="002F313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Načelnik</w:t>
      </w:r>
    </w:p>
    <w:p w:rsidR="002F313C" w:rsidRDefault="002F313C" w:rsidP="002F313C">
      <w:pPr>
        <w:pStyle w:val="ListParagraph"/>
        <w:numPr>
          <w:ilvl w:val="0"/>
          <w:numId w:val="4"/>
        </w:numPr>
      </w:pPr>
      <w:r>
        <w:rPr>
          <w:rFonts w:ascii="Times New Roman" w:hAnsi="Times New Roman" w:cs="Times New Roman"/>
          <w:sz w:val="24"/>
          <w:szCs w:val="24"/>
        </w:rPr>
        <w:t>a/a</w:t>
      </w:r>
      <w:r>
        <w:rPr>
          <w:rFonts w:ascii="Times New Roman" w:hAnsi="Times New Roman"/>
          <w:sz w:val="26"/>
          <w:szCs w:val="26"/>
        </w:rPr>
        <w:t xml:space="preserve">       </w:t>
      </w:r>
    </w:p>
    <w:p w:rsidR="002F313C" w:rsidRDefault="002F313C" w:rsidP="002F313C"/>
    <w:bookmarkEnd w:id="0"/>
    <w:p w:rsidR="00FE466B" w:rsidRDefault="00FE466B"/>
    <w:sectPr w:rsidR="00FE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FE1"/>
    <w:multiLevelType w:val="hybridMultilevel"/>
    <w:tmpl w:val="3C0A9F5A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A543D"/>
    <w:multiLevelType w:val="hybridMultilevel"/>
    <w:tmpl w:val="BB7C0CB2"/>
    <w:lvl w:ilvl="0" w:tplc="6F48769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56930"/>
    <w:multiLevelType w:val="hybridMultilevel"/>
    <w:tmpl w:val="28246B8A"/>
    <w:lvl w:ilvl="0" w:tplc="0CFCA366">
      <w:start w:val="1"/>
      <w:numFmt w:val="upperRoman"/>
      <w:lvlText w:val="%1."/>
      <w:lvlJc w:val="left"/>
      <w:pPr>
        <w:ind w:left="1125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85" w:hanging="360"/>
      </w:pPr>
    </w:lvl>
    <w:lvl w:ilvl="2" w:tplc="041A001B">
      <w:start w:val="1"/>
      <w:numFmt w:val="lowerRoman"/>
      <w:lvlText w:val="%3."/>
      <w:lvlJc w:val="right"/>
      <w:pPr>
        <w:ind w:left="2205" w:hanging="180"/>
      </w:pPr>
    </w:lvl>
    <w:lvl w:ilvl="3" w:tplc="041A000F">
      <w:start w:val="1"/>
      <w:numFmt w:val="decimal"/>
      <w:lvlText w:val="%4."/>
      <w:lvlJc w:val="left"/>
      <w:pPr>
        <w:ind w:left="2925" w:hanging="360"/>
      </w:pPr>
    </w:lvl>
    <w:lvl w:ilvl="4" w:tplc="041A0019">
      <w:start w:val="1"/>
      <w:numFmt w:val="lowerLetter"/>
      <w:lvlText w:val="%5."/>
      <w:lvlJc w:val="left"/>
      <w:pPr>
        <w:ind w:left="3645" w:hanging="360"/>
      </w:pPr>
    </w:lvl>
    <w:lvl w:ilvl="5" w:tplc="041A001B">
      <w:start w:val="1"/>
      <w:numFmt w:val="lowerRoman"/>
      <w:lvlText w:val="%6."/>
      <w:lvlJc w:val="right"/>
      <w:pPr>
        <w:ind w:left="4365" w:hanging="180"/>
      </w:pPr>
    </w:lvl>
    <w:lvl w:ilvl="6" w:tplc="041A000F">
      <w:start w:val="1"/>
      <w:numFmt w:val="decimal"/>
      <w:lvlText w:val="%7."/>
      <w:lvlJc w:val="left"/>
      <w:pPr>
        <w:ind w:left="5085" w:hanging="360"/>
      </w:pPr>
    </w:lvl>
    <w:lvl w:ilvl="7" w:tplc="041A0019">
      <w:start w:val="1"/>
      <w:numFmt w:val="lowerLetter"/>
      <w:lvlText w:val="%8."/>
      <w:lvlJc w:val="left"/>
      <w:pPr>
        <w:ind w:left="5805" w:hanging="360"/>
      </w:pPr>
    </w:lvl>
    <w:lvl w:ilvl="8" w:tplc="041A001B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67F72BD1"/>
    <w:multiLevelType w:val="hybridMultilevel"/>
    <w:tmpl w:val="2B687EC8"/>
    <w:lvl w:ilvl="0" w:tplc="6F48769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4A"/>
    <w:rsid w:val="002F313C"/>
    <w:rsid w:val="00473196"/>
    <w:rsid w:val="005267FE"/>
    <w:rsid w:val="00652C4A"/>
    <w:rsid w:val="00C30C3E"/>
    <w:rsid w:val="00F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E871"/>
  <w15:chartTrackingRefBased/>
  <w15:docId w15:val="{C483CA79-1C60-4E07-9116-0008582A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13C"/>
    <w:pPr>
      <w:spacing w:after="200" w:line="240" w:lineRule="atLeas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4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Kiseljak</dc:creator>
  <cp:keywords/>
  <dc:description/>
  <cp:lastModifiedBy>Općina</cp:lastModifiedBy>
  <cp:revision>4</cp:revision>
  <dcterms:created xsi:type="dcterms:W3CDTF">2024-02-26T13:54:00Z</dcterms:created>
  <dcterms:modified xsi:type="dcterms:W3CDTF">2024-02-27T06:56:00Z</dcterms:modified>
</cp:coreProperties>
</file>